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D18B" w14:textId="77777777" w:rsidR="004F00D6" w:rsidRPr="004F00D6" w:rsidRDefault="004C12E3" w:rsidP="004F00D6">
      <w:pPr>
        <w:rPr>
          <w:rFonts w:asciiTheme="majorHAnsi" w:eastAsiaTheme="majorEastAsia" w:hAnsiTheme="majorHAnsi" w:cstheme="majorBidi"/>
          <w:b/>
          <w:bCs/>
          <w:color w:val="ED7D31" w:themeColor="accent2"/>
          <w:sz w:val="46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ED7D31" w:themeColor="accent2"/>
          <w:sz w:val="46"/>
          <w:szCs w:val="28"/>
        </w:rPr>
        <w:t>E</w:t>
      </w:r>
      <w:r w:rsidR="004F00D6" w:rsidRPr="004F00D6">
        <w:rPr>
          <w:rFonts w:asciiTheme="majorHAnsi" w:eastAsiaTheme="majorEastAsia" w:hAnsiTheme="majorHAnsi" w:cstheme="majorBidi"/>
          <w:b/>
          <w:bCs/>
          <w:color w:val="ED7D31" w:themeColor="accent2"/>
          <w:sz w:val="46"/>
          <w:szCs w:val="28"/>
        </w:rPr>
        <w:t>rklæring om kl</w:t>
      </w:r>
      <w:r>
        <w:rPr>
          <w:rFonts w:asciiTheme="majorHAnsi" w:eastAsiaTheme="majorEastAsia" w:hAnsiTheme="majorHAnsi" w:cstheme="majorBidi"/>
          <w:b/>
          <w:bCs/>
          <w:color w:val="ED7D31" w:themeColor="accent2"/>
          <w:sz w:val="46"/>
          <w:szCs w:val="28"/>
        </w:rPr>
        <w:t>imanøytralitet</w:t>
      </w:r>
    </w:p>
    <w:p w14:paraId="29F07A71" w14:textId="77777777" w:rsidR="004C12E3" w:rsidRPr="00110C77" w:rsidRDefault="004C12E3" w:rsidP="004C12E3">
      <w:pPr>
        <w:widowControl w:val="0"/>
        <w:autoSpaceDE w:val="0"/>
        <w:autoSpaceDN w:val="0"/>
        <w:adjustRightInd w:val="0"/>
        <w:spacing w:before="100" w:after="120" w:line="240" w:lineRule="auto"/>
        <w:ind w:right="-6"/>
        <w:rPr>
          <w:rFonts w:cstheme="minorHAnsi"/>
          <w:sz w:val="21"/>
          <w:szCs w:val="21"/>
        </w:rPr>
      </w:pPr>
      <w:r w:rsidRPr="00110C77">
        <w:rPr>
          <w:rFonts w:cstheme="minorHAnsi"/>
          <w:sz w:val="21"/>
          <w:szCs w:val="21"/>
        </w:rPr>
        <w:t xml:space="preserve">Denne bekreftelsen gjelder: </w:t>
      </w:r>
    </w:p>
    <w:tbl>
      <w:tblPr>
        <w:tblW w:w="892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954"/>
      </w:tblGrid>
      <w:tr w:rsidR="004C12E3" w:rsidRPr="00110C77" w14:paraId="093FEB45" w14:textId="77777777" w:rsidTr="006C375E"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961CB1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  <w:r w:rsidRPr="00110C77">
              <w:rPr>
                <w:rFonts w:cstheme="minorHAnsi"/>
                <w:sz w:val="21"/>
                <w:szCs w:val="21"/>
              </w:rPr>
              <w:t>Virksomhetens navn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D76B65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</w:p>
        </w:tc>
      </w:tr>
      <w:tr w:rsidR="004C12E3" w:rsidRPr="00110C77" w14:paraId="6DA08FE9" w14:textId="77777777" w:rsidTr="006C375E"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166EB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Organisasjonsnummer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462FB2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</w:p>
        </w:tc>
      </w:tr>
      <w:tr w:rsidR="004C12E3" w:rsidRPr="00110C77" w14:paraId="5D6DA8E8" w14:textId="77777777" w:rsidTr="006C375E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DCC17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  <w:r w:rsidRPr="00110C77">
              <w:rPr>
                <w:rFonts w:cstheme="minorHAnsi"/>
                <w:sz w:val="21"/>
                <w:szCs w:val="21"/>
              </w:rPr>
              <w:t>Adresse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B5E4D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</w:p>
        </w:tc>
      </w:tr>
      <w:tr w:rsidR="004C12E3" w:rsidRPr="00110C77" w14:paraId="6C2170CF" w14:textId="77777777" w:rsidTr="006C375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5AC90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  <w:r w:rsidRPr="00110C77">
              <w:rPr>
                <w:rFonts w:cstheme="minorHAnsi"/>
                <w:sz w:val="21"/>
                <w:szCs w:val="21"/>
              </w:rPr>
              <w:t>Postnummer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E9F9D0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</w:p>
        </w:tc>
      </w:tr>
      <w:tr w:rsidR="004C12E3" w:rsidRPr="00110C77" w14:paraId="2B37BD67" w14:textId="77777777" w:rsidTr="006C375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1A3A4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  <w:r w:rsidRPr="00110C77">
              <w:rPr>
                <w:rFonts w:cstheme="minorHAnsi"/>
                <w:sz w:val="21"/>
                <w:szCs w:val="21"/>
              </w:rPr>
              <w:t>Sted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1FC0E4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</w:p>
        </w:tc>
      </w:tr>
      <w:tr w:rsidR="004C12E3" w:rsidRPr="00110C77" w14:paraId="1CF04746" w14:textId="77777777" w:rsidTr="006C375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69D257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  <w:r w:rsidRPr="00110C77">
              <w:rPr>
                <w:rFonts w:cstheme="minorHAnsi"/>
                <w:sz w:val="21"/>
                <w:szCs w:val="21"/>
              </w:rPr>
              <w:t>Land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B716BE" w14:textId="77777777" w:rsidR="004C12E3" w:rsidRPr="00110C77" w:rsidRDefault="004C12E3" w:rsidP="006C375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</w:rPr>
            </w:pPr>
          </w:p>
        </w:tc>
      </w:tr>
    </w:tbl>
    <w:p w14:paraId="48EB1083" w14:textId="77777777" w:rsidR="004C12E3" w:rsidRDefault="004C12E3" w:rsidP="004F00D6">
      <w:pPr>
        <w:rPr>
          <w:sz w:val="21"/>
        </w:rPr>
      </w:pPr>
    </w:p>
    <w:p w14:paraId="7CE54163" w14:textId="77777777" w:rsidR="004C12E3" w:rsidRDefault="004C12E3" w:rsidP="004F00D6">
      <w:pPr>
        <w:rPr>
          <w:sz w:val="21"/>
        </w:rPr>
      </w:pPr>
      <w:r w:rsidRPr="00BD7DDA">
        <w:rPr>
          <w:sz w:val="21"/>
        </w:rPr>
        <w:t xml:space="preserve">I overensstemmelse med Fjordkraft sitt klimainitiativ </w:t>
      </w:r>
      <w:r w:rsidR="004326F3" w:rsidRPr="00BD7DDA">
        <w:rPr>
          <w:sz w:val="21"/>
        </w:rPr>
        <w:t xml:space="preserve">forankret i </w:t>
      </w:r>
      <w:r w:rsidRPr="00BD7DDA">
        <w:rPr>
          <w:sz w:val="21"/>
        </w:rPr>
        <w:t>Parisavtalen, bekrefter undertegnede at vårt selskap er</w:t>
      </w:r>
      <w:r w:rsidR="00A15271" w:rsidRPr="00BD7DDA">
        <w:rPr>
          <w:sz w:val="21"/>
        </w:rPr>
        <w:t>,</w:t>
      </w:r>
      <w:r w:rsidRPr="00BD7DDA">
        <w:rPr>
          <w:sz w:val="21"/>
        </w:rPr>
        <w:t xml:space="preserve"> eller arbei</w:t>
      </w:r>
      <w:r w:rsidR="00A15271" w:rsidRPr="00BD7DDA">
        <w:rPr>
          <w:sz w:val="21"/>
        </w:rPr>
        <w:t>der for</w:t>
      </w:r>
      <w:r w:rsidRPr="00BD7DDA">
        <w:rPr>
          <w:sz w:val="21"/>
        </w:rPr>
        <w:t xml:space="preserve"> å bli en klimanøytral virksomhet. Senest innen ett år fra dags dato er vår virksomhet klimanøytral i henhold til FN sin definisjon.</w:t>
      </w:r>
      <w:r>
        <w:rPr>
          <w:sz w:val="21"/>
        </w:rPr>
        <w:t xml:space="preserve"> </w:t>
      </w:r>
    </w:p>
    <w:p w14:paraId="020A5DF7" w14:textId="77777777" w:rsidR="004C12E3" w:rsidRDefault="004C12E3" w:rsidP="004F00D6">
      <w:pPr>
        <w:rPr>
          <w:sz w:val="21"/>
        </w:rPr>
      </w:pPr>
      <w:r>
        <w:rPr>
          <w:sz w:val="21"/>
        </w:rPr>
        <w:t xml:space="preserve">Undertegnede bekrefter dertil at: </w:t>
      </w:r>
    </w:p>
    <w:p w14:paraId="62C38EE4" w14:textId="77777777" w:rsidR="004C12E3" w:rsidRDefault="004C12E3" w:rsidP="004C12E3">
      <w:pPr>
        <w:pStyle w:val="Listeavsnitt"/>
        <w:numPr>
          <w:ilvl w:val="0"/>
          <w:numId w:val="7"/>
        </w:numPr>
        <w:rPr>
          <w:sz w:val="21"/>
        </w:rPr>
      </w:pPr>
      <w:r>
        <w:rPr>
          <w:sz w:val="21"/>
        </w:rPr>
        <w:t>Allerede ved signering av denne erklæring, eller senest 3 måneder etter signering av denne erklæring starter vår virksomhet arbeidet med å kartlegge tiltak for å redusere klimagassutslipp</w:t>
      </w:r>
      <w:r w:rsidRPr="004C12E3">
        <w:t xml:space="preserve"> </w:t>
      </w:r>
      <w:r>
        <w:t>og jobbe systematisk med klima gjennom leveringsperioden.</w:t>
      </w:r>
      <w:r>
        <w:br/>
      </w:r>
    </w:p>
    <w:p w14:paraId="034DA996" w14:textId="77777777" w:rsidR="004C12E3" w:rsidRDefault="004C12E3" w:rsidP="004C12E3">
      <w:pPr>
        <w:pStyle w:val="Listeavsnitt"/>
        <w:numPr>
          <w:ilvl w:val="0"/>
          <w:numId w:val="7"/>
        </w:numPr>
        <w:rPr>
          <w:sz w:val="21"/>
        </w:rPr>
      </w:pPr>
      <w:r>
        <w:rPr>
          <w:sz w:val="21"/>
        </w:rPr>
        <w:t>Allerede ved signering av denne erklæring, eller senest 3 måneder etter signering av denne erklæring, skal vår virksomhet ha etablert rutiner for føring av klimaregnskap.</w:t>
      </w:r>
      <w:r>
        <w:rPr>
          <w:sz w:val="21"/>
        </w:rPr>
        <w:br/>
      </w:r>
    </w:p>
    <w:p w14:paraId="556F810F" w14:textId="77777777" w:rsidR="004C12E3" w:rsidRDefault="004C12E3" w:rsidP="004C12E3">
      <w:pPr>
        <w:pStyle w:val="Listeavsnitt"/>
        <w:numPr>
          <w:ilvl w:val="0"/>
          <w:numId w:val="7"/>
        </w:numPr>
        <w:rPr>
          <w:sz w:val="21"/>
        </w:rPr>
      </w:pPr>
      <w:r>
        <w:rPr>
          <w:sz w:val="21"/>
        </w:rPr>
        <w:t>Vår virksomhet vil føre et komplett klimaregnskap for inneværende år, senest innen første kvartal neste år.</w:t>
      </w:r>
      <w:r>
        <w:rPr>
          <w:sz w:val="21"/>
        </w:rPr>
        <w:br/>
      </w:r>
    </w:p>
    <w:p w14:paraId="31B704AE" w14:textId="30A20328" w:rsidR="004C12E3" w:rsidRPr="00FF3F97" w:rsidRDefault="004C12E3" w:rsidP="004C12E3">
      <w:pPr>
        <w:pStyle w:val="Listeavsnitt"/>
        <w:numPr>
          <w:ilvl w:val="0"/>
          <w:numId w:val="7"/>
        </w:numPr>
        <w:rPr>
          <w:sz w:val="21"/>
        </w:rPr>
      </w:pPr>
      <w:r w:rsidRPr="00FF3F97">
        <w:rPr>
          <w:sz w:val="21"/>
        </w:rPr>
        <w:t xml:space="preserve">Vår virksomhet vil kompensere </w:t>
      </w:r>
      <w:r w:rsidR="003731F9" w:rsidRPr="00FF3F97">
        <w:rPr>
          <w:sz w:val="21"/>
        </w:rPr>
        <w:t>vårt</w:t>
      </w:r>
      <w:r w:rsidRPr="00FF3F97">
        <w:rPr>
          <w:sz w:val="21"/>
        </w:rPr>
        <w:t xml:space="preserve"> utslipp for inneværende år gjennom kjøp av </w:t>
      </w:r>
      <w:r w:rsidR="002E3598" w:rsidRPr="00FF3F97">
        <w:t>godkjente</w:t>
      </w:r>
      <w:r w:rsidRPr="00FF3F97">
        <w:t xml:space="preserve"> </w:t>
      </w:r>
      <w:r w:rsidRPr="00FF3F97">
        <w:rPr>
          <w:sz w:val="21"/>
        </w:rPr>
        <w:t xml:space="preserve">klimakvoter, senest andre kvartal neste år. </w:t>
      </w:r>
      <w:r w:rsidR="00906019" w:rsidRPr="00FF3F97">
        <w:rPr>
          <w:sz w:val="21"/>
        </w:rPr>
        <w:t>Godkjent</w:t>
      </w:r>
      <w:r w:rsidR="00EC7F0F" w:rsidRPr="00FF3F97">
        <w:rPr>
          <w:sz w:val="21"/>
        </w:rPr>
        <w:t xml:space="preserve"> kvotekjøp omfatter enten </w:t>
      </w:r>
      <w:r w:rsidR="00BF6A11" w:rsidRPr="00FF3F97">
        <w:rPr>
          <w:sz w:val="21"/>
        </w:rPr>
        <w:t xml:space="preserve">kjøp av </w:t>
      </w:r>
      <w:r w:rsidR="00EC7F0F" w:rsidRPr="00FF3F97">
        <w:rPr>
          <w:sz w:val="21"/>
        </w:rPr>
        <w:t>100 % EUA kvoter, eller</w:t>
      </w:r>
      <w:r w:rsidR="00BF6A11" w:rsidRPr="00FF3F97">
        <w:rPr>
          <w:sz w:val="21"/>
        </w:rPr>
        <w:t xml:space="preserve"> kjøp av</w:t>
      </w:r>
      <w:r w:rsidR="00EC7F0F" w:rsidRPr="00FF3F97">
        <w:rPr>
          <w:sz w:val="21"/>
        </w:rPr>
        <w:t xml:space="preserve"> 80 % EUA kvoter og 20 % CER kvoter.</w:t>
      </w:r>
    </w:p>
    <w:p w14:paraId="553B44BA" w14:textId="77777777" w:rsidR="004C12E3" w:rsidRPr="004C12E3" w:rsidRDefault="004C12E3" w:rsidP="004C12E3">
      <w:pPr>
        <w:rPr>
          <w:sz w:val="21"/>
        </w:rPr>
      </w:pPr>
      <w:r>
        <w:rPr>
          <w:sz w:val="21"/>
        </w:rPr>
        <w:t xml:space="preserve">For å opprettholde vår klimanøytralitet vil ovennevnte punkter </w:t>
      </w:r>
      <w:r>
        <w:t>evalueres, forbedres og repeteres ved et årlig intervall eller så lenge leveringsperioden varer.</w:t>
      </w:r>
    </w:p>
    <w:p w14:paraId="5DC87247" w14:textId="77777777" w:rsidR="004F00D6" w:rsidRDefault="004F00D6" w:rsidP="004F00D6"/>
    <w:p w14:paraId="6DD4FE68" w14:textId="77777777" w:rsidR="004F00D6" w:rsidRDefault="004F00D6" w:rsidP="004F00D6"/>
    <w:p w14:paraId="1F30DC36" w14:textId="77777777" w:rsidR="004F00D6" w:rsidRDefault="004F00D6" w:rsidP="004F00D6">
      <w:r>
        <w:t>________                   ________________________________</w:t>
      </w:r>
    </w:p>
    <w:p w14:paraId="307CC3FB" w14:textId="77777777" w:rsidR="004F00D6" w:rsidRDefault="004F00D6" w:rsidP="004F00D6">
      <w:r>
        <w:t>Dato</w:t>
      </w:r>
      <w:r>
        <w:tab/>
      </w:r>
      <w:r>
        <w:tab/>
      </w:r>
      <w:r>
        <w:tab/>
        <w:t>Signatur daglig leder</w:t>
      </w:r>
    </w:p>
    <w:p w14:paraId="3D774F26" w14:textId="77777777" w:rsidR="004F00D6" w:rsidRDefault="004F00D6" w:rsidP="004F00D6"/>
    <w:p w14:paraId="25242BEA" w14:textId="77777777" w:rsidR="004F00D6" w:rsidRPr="00287296" w:rsidRDefault="004F00D6" w:rsidP="004F00D6">
      <w:r w:rsidRPr="00E27D06">
        <w:t>Jeg bekrefter med dette at det er iverksatt systematiske tiltak for å oppfylle ovennevnte krav i leveringsperioden.</w:t>
      </w:r>
    </w:p>
    <w:p w14:paraId="77B571F1" w14:textId="77777777" w:rsidR="004F00D6" w:rsidRDefault="004F00D6" w:rsidP="00DC3FEC"/>
    <w:p w14:paraId="2B09A592" w14:textId="2A56B82B" w:rsidR="00A15271" w:rsidRPr="004C12E3" w:rsidRDefault="00A15271" w:rsidP="00DC3FEC">
      <w:pPr>
        <w:rPr>
          <w:color w:val="FF0000"/>
        </w:rPr>
      </w:pPr>
    </w:p>
    <w:sectPr w:rsidR="00A15271" w:rsidRPr="004C12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0F38" w14:textId="77777777" w:rsidR="00F277EE" w:rsidRDefault="00F277EE" w:rsidP="00DC3FEC">
      <w:pPr>
        <w:spacing w:after="0" w:line="240" w:lineRule="auto"/>
      </w:pPr>
      <w:r>
        <w:separator/>
      </w:r>
    </w:p>
  </w:endnote>
  <w:endnote w:type="continuationSeparator" w:id="0">
    <w:p w14:paraId="20CF585D" w14:textId="77777777" w:rsidR="00F277EE" w:rsidRDefault="00F277EE" w:rsidP="00DC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E8B1" w14:textId="77777777" w:rsidR="00F277EE" w:rsidRDefault="00F277EE" w:rsidP="00DC3FEC">
      <w:pPr>
        <w:spacing w:after="0" w:line="240" w:lineRule="auto"/>
      </w:pPr>
      <w:r>
        <w:separator/>
      </w:r>
    </w:p>
  </w:footnote>
  <w:footnote w:type="continuationSeparator" w:id="0">
    <w:p w14:paraId="01B24C34" w14:textId="77777777" w:rsidR="00F277EE" w:rsidRDefault="00F277EE" w:rsidP="00DC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E46D" w14:textId="77777777" w:rsidR="00DC3FEC" w:rsidRDefault="00DC3FEC" w:rsidP="00DC3FE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BDC7920" wp14:editId="141F8556">
          <wp:extent cx="1276810" cy="27034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ordkraf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22" cy="278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103"/>
    <w:multiLevelType w:val="hybridMultilevel"/>
    <w:tmpl w:val="AA505D06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FF0DB1"/>
    <w:multiLevelType w:val="hybridMultilevel"/>
    <w:tmpl w:val="FFA4EA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2339"/>
    <w:multiLevelType w:val="hybridMultilevel"/>
    <w:tmpl w:val="0A76B2A2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CF0880"/>
    <w:multiLevelType w:val="hybridMultilevel"/>
    <w:tmpl w:val="6AF0D5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528D"/>
    <w:multiLevelType w:val="hybridMultilevel"/>
    <w:tmpl w:val="802EF0FE"/>
    <w:lvl w:ilvl="0" w:tplc="2174B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07E4"/>
    <w:multiLevelType w:val="hybridMultilevel"/>
    <w:tmpl w:val="F0E2AF9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0B19"/>
    <w:multiLevelType w:val="hybridMultilevel"/>
    <w:tmpl w:val="122CA1FA"/>
    <w:lvl w:ilvl="0" w:tplc="A370A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73EE"/>
    <w:multiLevelType w:val="hybridMultilevel"/>
    <w:tmpl w:val="A26208AC"/>
    <w:lvl w:ilvl="0" w:tplc="04140017">
      <w:start w:val="1"/>
      <w:numFmt w:val="lowerLetter"/>
      <w:lvlText w:val="%1)"/>
      <w:lvlJc w:val="left"/>
      <w:pPr>
        <w:ind w:left="820" w:hanging="360"/>
      </w:p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F0A1B13"/>
    <w:multiLevelType w:val="hybridMultilevel"/>
    <w:tmpl w:val="AA505D06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995F43"/>
    <w:multiLevelType w:val="hybridMultilevel"/>
    <w:tmpl w:val="9DF4314C"/>
    <w:lvl w:ilvl="0" w:tplc="04140017">
      <w:start w:val="1"/>
      <w:numFmt w:val="lowerLetter"/>
      <w:lvlText w:val="%1)"/>
      <w:lvlJc w:val="left"/>
      <w:pPr>
        <w:ind w:left="1136" w:hanging="360"/>
      </w:pPr>
    </w:lvl>
    <w:lvl w:ilvl="1" w:tplc="04140019">
      <w:start w:val="1"/>
      <w:numFmt w:val="lowerLetter"/>
      <w:lvlText w:val="%2."/>
      <w:lvlJc w:val="left"/>
      <w:pPr>
        <w:ind w:left="1856" w:hanging="360"/>
      </w:pPr>
    </w:lvl>
    <w:lvl w:ilvl="2" w:tplc="0414001B">
      <w:start w:val="1"/>
      <w:numFmt w:val="lowerRoman"/>
      <w:lvlText w:val="%3."/>
      <w:lvlJc w:val="right"/>
      <w:pPr>
        <w:ind w:left="2576" w:hanging="180"/>
      </w:pPr>
    </w:lvl>
    <w:lvl w:ilvl="3" w:tplc="0414000F">
      <w:start w:val="1"/>
      <w:numFmt w:val="decimal"/>
      <w:lvlText w:val="%4."/>
      <w:lvlJc w:val="left"/>
      <w:pPr>
        <w:ind w:left="3296" w:hanging="360"/>
      </w:pPr>
    </w:lvl>
    <w:lvl w:ilvl="4" w:tplc="04140019">
      <w:start w:val="1"/>
      <w:numFmt w:val="lowerLetter"/>
      <w:lvlText w:val="%5."/>
      <w:lvlJc w:val="left"/>
      <w:pPr>
        <w:ind w:left="4016" w:hanging="360"/>
      </w:pPr>
    </w:lvl>
    <w:lvl w:ilvl="5" w:tplc="0414001B">
      <w:start w:val="1"/>
      <w:numFmt w:val="lowerRoman"/>
      <w:lvlText w:val="%6."/>
      <w:lvlJc w:val="right"/>
      <w:pPr>
        <w:ind w:left="4736" w:hanging="180"/>
      </w:pPr>
    </w:lvl>
    <w:lvl w:ilvl="6" w:tplc="0414000F">
      <w:start w:val="1"/>
      <w:numFmt w:val="decimal"/>
      <w:lvlText w:val="%7."/>
      <w:lvlJc w:val="left"/>
      <w:pPr>
        <w:ind w:left="5456" w:hanging="360"/>
      </w:pPr>
    </w:lvl>
    <w:lvl w:ilvl="7" w:tplc="04140019">
      <w:start w:val="1"/>
      <w:numFmt w:val="lowerLetter"/>
      <w:lvlText w:val="%8."/>
      <w:lvlJc w:val="left"/>
      <w:pPr>
        <w:ind w:left="6176" w:hanging="360"/>
      </w:pPr>
    </w:lvl>
    <w:lvl w:ilvl="8" w:tplc="0414001B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79"/>
    <w:rsid w:val="00013E50"/>
    <w:rsid w:val="000A2555"/>
    <w:rsid w:val="00136B2F"/>
    <w:rsid w:val="002D715E"/>
    <w:rsid w:val="002E3598"/>
    <w:rsid w:val="003201F6"/>
    <w:rsid w:val="00355AF0"/>
    <w:rsid w:val="003731F9"/>
    <w:rsid w:val="003C1656"/>
    <w:rsid w:val="00402C00"/>
    <w:rsid w:val="004326F3"/>
    <w:rsid w:val="00492166"/>
    <w:rsid w:val="004C12E3"/>
    <w:rsid w:val="004F00D6"/>
    <w:rsid w:val="00621516"/>
    <w:rsid w:val="00661114"/>
    <w:rsid w:val="00804C08"/>
    <w:rsid w:val="008E67E3"/>
    <w:rsid w:val="00906019"/>
    <w:rsid w:val="00970279"/>
    <w:rsid w:val="00A15271"/>
    <w:rsid w:val="00BD7DDA"/>
    <w:rsid w:val="00BF6A11"/>
    <w:rsid w:val="00C47ED9"/>
    <w:rsid w:val="00DC3FEC"/>
    <w:rsid w:val="00E92397"/>
    <w:rsid w:val="00EA1004"/>
    <w:rsid w:val="00EC7F0F"/>
    <w:rsid w:val="00EF2123"/>
    <w:rsid w:val="00EF4A00"/>
    <w:rsid w:val="00F277EE"/>
    <w:rsid w:val="00F44152"/>
    <w:rsid w:val="00F477D5"/>
    <w:rsid w:val="00FA2030"/>
    <w:rsid w:val="00FC1AD0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092E"/>
  <w15:chartTrackingRefBased/>
  <w15:docId w15:val="{E51F538E-F0ED-4F6B-A4E5-3B0816C6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27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D71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71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71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71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715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15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C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3FEC"/>
  </w:style>
  <w:style w:type="paragraph" w:styleId="Bunntekst">
    <w:name w:val="footer"/>
    <w:basedOn w:val="Normal"/>
    <w:link w:val="BunntekstTegn"/>
    <w:uiPriority w:val="99"/>
    <w:unhideWhenUsed/>
    <w:rsid w:val="00DC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3FEC"/>
  </w:style>
  <w:style w:type="table" w:styleId="Tabellrutenett">
    <w:name w:val="Table Grid"/>
    <w:basedOn w:val="Vanligtabell"/>
    <w:uiPriority w:val="39"/>
    <w:rsid w:val="004C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4C12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7700-F188-4027-9787-D305EC62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 Gisle</dc:creator>
  <cp:keywords/>
  <dc:description/>
  <cp:lastModifiedBy>Aukan Stig</cp:lastModifiedBy>
  <cp:revision>2</cp:revision>
  <dcterms:created xsi:type="dcterms:W3CDTF">2020-02-19T11:07:00Z</dcterms:created>
  <dcterms:modified xsi:type="dcterms:W3CDTF">2020-02-19T11:07:00Z</dcterms:modified>
</cp:coreProperties>
</file>